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8C4EA" w14:textId="222D77D9" w:rsidR="00F01C0B" w:rsidRPr="00EE660F" w:rsidRDefault="00F01C0B" w:rsidP="00A11411">
      <w:pPr>
        <w:pStyle w:val="BodyText"/>
        <w:spacing w:before="45"/>
        <w:ind w:right="3386"/>
        <w:jc w:val="center"/>
        <w:rPr>
          <w:rFonts w:asciiTheme="minorHAnsi" w:hAnsiTheme="minorHAnsi"/>
          <w:b w:val="0"/>
          <w:bCs w:val="0"/>
        </w:rPr>
      </w:pPr>
      <w:r w:rsidRPr="00EE660F">
        <w:rPr>
          <w:rFonts w:asciiTheme="minorHAnsi" w:hAnsiTheme="minorHAnsi"/>
        </w:rPr>
        <w:t>CONTRA COST</w:t>
      </w:r>
      <w:r w:rsidR="00A11411">
        <w:rPr>
          <w:rFonts w:asciiTheme="minorHAnsi" w:hAnsiTheme="minorHAnsi"/>
        </w:rPr>
        <w:t xml:space="preserve">A </w:t>
      </w:r>
      <w:r w:rsidRPr="00EE660F">
        <w:rPr>
          <w:rFonts w:asciiTheme="minorHAnsi" w:hAnsiTheme="minorHAnsi"/>
        </w:rPr>
        <w:t>COLLEGE</w:t>
      </w:r>
    </w:p>
    <w:p w14:paraId="0C172C0A" w14:textId="34544D64" w:rsidR="00F01C0B" w:rsidRDefault="4AAC0A22" w:rsidP="00F01C0B">
      <w:pPr>
        <w:spacing w:before="7"/>
        <w:jc w:val="center"/>
        <w:rPr>
          <w:rFonts w:eastAsia="Times New Roman" w:cs="Times New Roman"/>
          <w:b/>
          <w:bCs/>
          <w:sz w:val="23"/>
          <w:szCs w:val="23"/>
        </w:rPr>
      </w:pPr>
      <w:r w:rsidRPr="4AAC0A22">
        <w:rPr>
          <w:rFonts w:eastAsia="Times New Roman" w:cs="Times New Roman"/>
          <w:b/>
          <w:bCs/>
          <w:sz w:val="23"/>
          <w:szCs w:val="23"/>
        </w:rPr>
        <w:t>Planning Committee</w:t>
      </w:r>
    </w:p>
    <w:p w14:paraId="78B657C2" w14:textId="738E5BF2" w:rsidR="4AAC0A22" w:rsidRDefault="4AAC0A22" w:rsidP="4AAC0A22">
      <w:pPr>
        <w:spacing w:before="7" w:line="259" w:lineRule="auto"/>
        <w:jc w:val="center"/>
      </w:pPr>
      <w:r w:rsidRPr="4AAC0A22">
        <w:rPr>
          <w:rFonts w:eastAsia="Times New Roman" w:cs="Times New Roman"/>
          <w:b/>
          <w:bCs/>
          <w:color w:val="000000" w:themeColor="text1"/>
          <w:sz w:val="28"/>
          <w:szCs w:val="28"/>
        </w:rPr>
        <w:t>Agenda</w:t>
      </w:r>
    </w:p>
    <w:p w14:paraId="779ED06E" w14:textId="22AEFFF4" w:rsidR="00F01C0B" w:rsidRDefault="00F01C0B" w:rsidP="00F01C0B">
      <w:pPr>
        <w:spacing w:before="7"/>
        <w:jc w:val="center"/>
        <w:rPr>
          <w:rFonts w:eastAsia="Times New Roman" w:cs="Times New Roman"/>
          <w:b/>
          <w:bCs/>
          <w:color w:val="000000" w:themeColor="text1"/>
          <w:sz w:val="23"/>
          <w:szCs w:val="23"/>
        </w:rPr>
      </w:pPr>
    </w:p>
    <w:p w14:paraId="7BC0AFAB" w14:textId="7FA86EBC" w:rsidR="00F01C0B" w:rsidRPr="005B03BF" w:rsidRDefault="00F01C0B" w:rsidP="20D83C1A">
      <w:pPr>
        <w:tabs>
          <w:tab w:val="left" w:pos="1640"/>
        </w:tabs>
        <w:rPr>
          <w:rFonts w:eastAsia="Times New Roman" w:cs="Times New Roman"/>
        </w:rPr>
      </w:pPr>
      <w:r w:rsidRPr="20D83C1A">
        <w:rPr>
          <w:b/>
          <w:bCs/>
          <w:spacing w:val="-1"/>
        </w:rPr>
        <w:t xml:space="preserve">Date:  </w:t>
      </w:r>
      <w:r w:rsidR="00855635">
        <w:rPr>
          <w:b/>
          <w:bCs/>
          <w:spacing w:val="-1"/>
        </w:rPr>
        <w:t xml:space="preserve">May </w:t>
      </w:r>
      <w:r w:rsidR="00DA2C78">
        <w:rPr>
          <w:b/>
          <w:bCs/>
          <w:spacing w:val="-1"/>
        </w:rPr>
        <w:t>10</w:t>
      </w:r>
      <w:r w:rsidR="009C1D31" w:rsidRPr="20D83C1A">
        <w:rPr>
          <w:b/>
          <w:bCs/>
          <w:spacing w:val="-1"/>
        </w:rPr>
        <w:t>, 2019</w:t>
      </w:r>
      <w:r w:rsidRPr="005B03BF">
        <w:rPr>
          <w:b/>
          <w:spacing w:val="-1"/>
        </w:rPr>
        <w:tab/>
      </w:r>
    </w:p>
    <w:p w14:paraId="2A20375F" w14:textId="68996B02" w:rsidR="00F01C0B" w:rsidRPr="005B03BF" w:rsidRDefault="00F01C0B" w:rsidP="00F01C0B">
      <w:pPr>
        <w:tabs>
          <w:tab w:val="left" w:pos="1640"/>
        </w:tabs>
        <w:rPr>
          <w:rFonts w:eastAsia="Times New Roman" w:cs="Times New Roman"/>
        </w:rPr>
      </w:pPr>
      <w:r w:rsidRPr="005B03BF">
        <w:rPr>
          <w:rFonts w:eastAsia="Times New Roman" w:cs="Times New Roman"/>
          <w:b/>
          <w:bCs/>
          <w:spacing w:val="-1"/>
        </w:rPr>
        <w:t xml:space="preserve">Time:  </w:t>
      </w:r>
      <w:r w:rsidR="00C858DF">
        <w:rPr>
          <w:rFonts w:eastAsia="Times New Roman" w:cs="Times New Roman"/>
          <w:b/>
          <w:bCs/>
          <w:spacing w:val="-1"/>
        </w:rPr>
        <w:t>12:30-2:30</w:t>
      </w:r>
      <w:r w:rsidRPr="005B03BF">
        <w:rPr>
          <w:rFonts w:eastAsia="Times New Roman" w:cs="Times New Roman"/>
          <w:b/>
          <w:bCs/>
          <w:spacing w:val="-1"/>
        </w:rPr>
        <w:t xml:space="preserve"> </w:t>
      </w:r>
      <w:r w:rsidR="005B03BF" w:rsidRPr="005B03BF">
        <w:rPr>
          <w:rFonts w:eastAsia="Times New Roman" w:cs="Times New Roman"/>
          <w:b/>
          <w:bCs/>
          <w:spacing w:val="-1"/>
        </w:rPr>
        <w:t>P</w:t>
      </w:r>
      <w:r w:rsidRPr="005B03BF">
        <w:rPr>
          <w:rFonts w:eastAsia="Times New Roman" w:cs="Times New Roman"/>
          <w:b/>
          <w:bCs/>
          <w:spacing w:val="-1"/>
        </w:rPr>
        <w:t>M</w:t>
      </w:r>
    </w:p>
    <w:p w14:paraId="2E9DEE03" w14:textId="36CFDFEA" w:rsidR="00F01C0B" w:rsidRPr="006E26D8" w:rsidRDefault="00A25DB9" w:rsidP="00F01C0B">
      <w:pPr>
        <w:spacing w:before="7"/>
        <w:rPr>
          <w:rFonts w:eastAsia="Times New Roman" w:cs="Times New Roman"/>
          <w:b/>
          <w:bCs/>
          <w:color w:val="000000" w:themeColor="text1"/>
          <w:sz w:val="23"/>
          <w:szCs w:val="23"/>
        </w:rPr>
      </w:pPr>
      <w:r>
        <w:rPr>
          <w:b/>
        </w:rPr>
        <w:t xml:space="preserve">Location: </w:t>
      </w:r>
      <w:r w:rsidR="00E33B4A">
        <w:rPr>
          <w:b/>
        </w:rPr>
        <w:t>SAB 211</w:t>
      </w:r>
    </w:p>
    <w:p w14:paraId="769D23D9" w14:textId="7F914698" w:rsidR="009E7403" w:rsidRDefault="009E7403"/>
    <w:p w14:paraId="0F9D06F7" w14:textId="50251839" w:rsidR="00BF5267" w:rsidRDefault="00C858DF" w:rsidP="005B03BF">
      <w:pPr>
        <w:ind w:left="880" w:right="3026" w:hanging="880"/>
        <w:rPr>
          <w:b/>
        </w:rPr>
      </w:pPr>
      <w:r>
        <w:rPr>
          <w:b/>
        </w:rPr>
        <w:t>Invited</w:t>
      </w:r>
      <w:r w:rsidR="00F01C0B" w:rsidRPr="005B03BF">
        <w:rPr>
          <w:b/>
        </w:rPr>
        <w:t>:</w:t>
      </w:r>
      <w:r w:rsidR="00BF5267">
        <w:rPr>
          <w:b/>
        </w:rPr>
        <w:t xml:space="preserve"> </w:t>
      </w:r>
    </w:p>
    <w:p w14:paraId="340A67B8" w14:textId="77777777" w:rsidR="009C1D31" w:rsidRDefault="009C1D31" w:rsidP="00BF5267">
      <w:pPr>
        <w:ind w:left="880" w:right="3026" w:hanging="160"/>
      </w:pPr>
    </w:p>
    <w:p w14:paraId="37B55797" w14:textId="097EEFFA" w:rsidR="00BF5267" w:rsidRDefault="00BF5267" w:rsidP="00BF5267">
      <w:pPr>
        <w:ind w:left="880" w:right="3026" w:hanging="160"/>
      </w:pPr>
      <w:r>
        <w:t xml:space="preserve">Chairs: Mayra Padilla and Planning Faculty Coordinator Katie Krolikowski </w:t>
      </w:r>
    </w:p>
    <w:p w14:paraId="437DF6EE" w14:textId="77777777" w:rsidR="00BF5267" w:rsidRDefault="00BF5267" w:rsidP="00BF5267">
      <w:pPr>
        <w:ind w:left="880" w:right="3026" w:hanging="160"/>
      </w:pPr>
    </w:p>
    <w:p w14:paraId="5B320BF9" w14:textId="2A024193" w:rsidR="007635DC" w:rsidRDefault="007635DC" w:rsidP="007635DC">
      <w:pPr>
        <w:ind w:left="880" w:right="3026" w:hanging="160"/>
      </w:pPr>
      <w:r>
        <w:t xml:space="preserve">Ex </w:t>
      </w:r>
      <w:proofErr w:type="spellStart"/>
      <w:r>
        <w:t>Officios</w:t>
      </w:r>
      <w:proofErr w:type="spellEnd"/>
      <w:r>
        <w:t xml:space="preserve">: </w:t>
      </w:r>
      <w:r w:rsidRPr="00EF71CF">
        <w:t>Katrina</w:t>
      </w:r>
      <w:r>
        <w:t xml:space="preserve"> VanderWoude</w:t>
      </w:r>
      <w:r w:rsidRPr="00EF71CF">
        <w:t xml:space="preserve">, </w:t>
      </w:r>
      <w:r>
        <w:t>Carsbia Anderson, Susan Kincade</w:t>
      </w:r>
    </w:p>
    <w:p w14:paraId="3A27AAF5" w14:textId="1BC84196" w:rsidR="007635DC" w:rsidRDefault="007635DC" w:rsidP="00BF5267">
      <w:pPr>
        <w:ind w:left="880" w:right="3026" w:hanging="160"/>
      </w:pPr>
    </w:p>
    <w:p w14:paraId="53FDAEE7" w14:textId="2E947566" w:rsidR="007635DC" w:rsidRDefault="007635DC" w:rsidP="007635DC">
      <w:pPr>
        <w:ind w:left="880" w:right="3026" w:hanging="160"/>
      </w:pPr>
      <w:r>
        <w:t>Academic Senate President: Beth Goehring</w:t>
      </w:r>
    </w:p>
    <w:p w14:paraId="15C11120" w14:textId="77777777" w:rsidR="007635DC" w:rsidRDefault="007635DC" w:rsidP="007635DC">
      <w:pPr>
        <w:ind w:left="880" w:right="3026" w:hanging="160"/>
      </w:pPr>
    </w:p>
    <w:p w14:paraId="13E82D11" w14:textId="1B89DFFB" w:rsidR="007635DC" w:rsidRDefault="007635DC" w:rsidP="007635DC">
      <w:pPr>
        <w:ind w:left="880" w:right="3026" w:hanging="160"/>
      </w:pPr>
      <w:r>
        <w:t>Managers (3</w:t>
      </w:r>
      <w:r w:rsidR="00855635">
        <w:t xml:space="preserve"> voting positions</w:t>
      </w:r>
      <w:r>
        <w:t xml:space="preserve">):  </w:t>
      </w:r>
      <w:r w:rsidRPr="00EF71CF">
        <w:t>Tish</w:t>
      </w:r>
      <w:r>
        <w:t xml:space="preserve"> Young, </w:t>
      </w:r>
      <w:r w:rsidR="00EF71CF" w:rsidRPr="00EF71CF">
        <w:t>Monic</w:t>
      </w:r>
      <w:r w:rsidR="00BF5267">
        <w:t>a</w:t>
      </w:r>
      <w:r>
        <w:t xml:space="preserve"> Rodriguez, </w:t>
      </w:r>
      <w:r w:rsidRPr="000314AD">
        <w:rPr>
          <w:rFonts w:cstheme="minorHAnsi"/>
        </w:rPr>
        <w:t xml:space="preserve">Evan Decker, </w:t>
      </w:r>
      <w:r>
        <w:rPr>
          <w:rFonts w:cstheme="minorHAnsi"/>
        </w:rPr>
        <w:t>George Mills, Jason Berner</w:t>
      </w:r>
    </w:p>
    <w:p w14:paraId="1892D4E2" w14:textId="77777777" w:rsidR="007635DC" w:rsidRDefault="007635DC" w:rsidP="00BF5267">
      <w:pPr>
        <w:ind w:left="880" w:right="3026" w:hanging="160"/>
      </w:pPr>
    </w:p>
    <w:p w14:paraId="1457FF1D" w14:textId="5A376E28" w:rsidR="00BF5267" w:rsidRDefault="282F5D39" w:rsidP="00BF5267">
      <w:pPr>
        <w:ind w:left="880" w:right="3026" w:hanging="160"/>
      </w:pPr>
      <w:r>
        <w:t>Classified (3</w:t>
      </w:r>
      <w:r w:rsidR="00855635">
        <w:t xml:space="preserve"> voting positions</w:t>
      </w:r>
      <w:r>
        <w:t xml:space="preserve">): Brandy Gibson, Elizabeth Bremner </w:t>
      </w:r>
    </w:p>
    <w:p w14:paraId="729C4DC1" w14:textId="77777777" w:rsidR="007635DC" w:rsidRDefault="007635DC" w:rsidP="00BF5267">
      <w:pPr>
        <w:ind w:left="880" w:right="3026" w:hanging="160"/>
      </w:pPr>
    </w:p>
    <w:p w14:paraId="624CA49D" w14:textId="780A5206" w:rsidR="007635DC" w:rsidRDefault="007635DC" w:rsidP="00BF5267">
      <w:pPr>
        <w:ind w:left="880" w:right="3026" w:hanging="160"/>
      </w:pPr>
      <w:r>
        <w:lastRenderedPageBreak/>
        <w:t>Faculty (</w:t>
      </w:r>
      <w:r w:rsidR="00855635">
        <w:t>3 voting positions</w:t>
      </w:r>
      <w:r>
        <w:t xml:space="preserve">): </w:t>
      </w:r>
      <w:r w:rsidRPr="000314AD">
        <w:rPr>
          <w:rFonts w:cstheme="minorHAnsi"/>
        </w:rPr>
        <w:t>Trung N</w:t>
      </w:r>
      <w:r>
        <w:rPr>
          <w:rFonts w:cstheme="minorHAnsi"/>
        </w:rPr>
        <w:t>guyen</w:t>
      </w:r>
      <w:r w:rsidRPr="000314AD">
        <w:rPr>
          <w:rFonts w:cstheme="minorHAnsi"/>
        </w:rPr>
        <w:t>,</w:t>
      </w:r>
      <w:r w:rsidR="00925165">
        <w:rPr>
          <w:rFonts w:cstheme="minorHAnsi"/>
        </w:rPr>
        <w:t xml:space="preserve"> Rachel Dwiggins-Beeler, </w:t>
      </w:r>
      <w:r w:rsidR="00925165" w:rsidRPr="00855635">
        <w:rPr>
          <w:rFonts w:cstheme="minorHAnsi"/>
          <w:i/>
        </w:rPr>
        <w:t>Beth Goehring, Katie Krolikowski</w:t>
      </w:r>
    </w:p>
    <w:p w14:paraId="106897E9" w14:textId="77777777" w:rsidR="007635DC" w:rsidRDefault="007635DC" w:rsidP="00BF5267">
      <w:pPr>
        <w:ind w:left="880" w:right="3026" w:hanging="160"/>
      </w:pPr>
    </w:p>
    <w:p w14:paraId="17986E8F" w14:textId="0212FA26" w:rsidR="007635DC" w:rsidRDefault="007635DC" w:rsidP="00BF5267">
      <w:pPr>
        <w:ind w:left="880" w:right="3026" w:hanging="160"/>
      </w:pPr>
      <w:r>
        <w:t xml:space="preserve">Student (1): </w:t>
      </w:r>
    </w:p>
    <w:p w14:paraId="55048AA3" w14:textId="77777777" w:rsidR="00C858DF" w:rsidRDefault="00C858DF" w:rsidP="00925165">
      <w:pPr>
        <w:ind w:right="3026"/>
        <w:rPr>
          <w:b/>
        </w:rPr>
      </w:pPr>
    </w:p>
    <w:p w14:paraId="2D13266C" w14:textId="3A1F120F" w:rsidR="00925165" w:rsidRPr="00692CBF" w:rsidRDefault="00925165" w:rsidP="00925165">
      <w:pPr>
        <w:ind w:right="3026"/>
        <w:rPr>
          <w:b/>
        </w:rPr>
      </w:pPr>
      <w:r w:rsidRPr="00692CBF">
        <w:rPr>
          <w:b/>
        </w:rPr>
        <w:t>Absent:</w:t>
      </w:r>
    </w:p>
    <w:p w14:paraId="2AF345A8" w14:textId="77777777" w:rsidR="00BF5267" w:rsidRDefault="00BF5267" w:rsidP="005B03BF">
      <w:pPr>
        <w:ind w:left="880" w:right="3026" w:hanging="880"/>
      </w:pPr>
    </w:p>
    <w:p w14:paraId="54F28052" w14:textId="77777777" w:rsidR="00BF5267" w:rsidRDefault="00BF5267" w:rsidP="005B03BF">
      <w:pPr>
        <w:ind w:left="880" w:right="3026" w:hanging="880"/>
        <w:rPr>
          <w:color w:val="000000" w:themeColor="text1"/>
        </w:rPr>
      </w:pPr>
    </w:p>
    <w:p w14:paraId="5DE7287C" w14:textId="77777777" w:rsidR="0065647A" w:rsidRDefault="0065647A" w:rsidP="005B03BF">
      <w:pPr>
        <w:ind w:left="880" w:right="3026" w:hanging="880"/>
        <w:rPr>
          <w:color w:val="000000" w:themeColor="text1"/>
        </w:rPr>
      </w:pPr>
    </w:p>
    <w:p w14:paraId="08090354" w14:textId="77777777" w:rsidR="0065647A" w:rsidRDefault="0065647A" w:rsidP="005B03BF">
      <w:pPr>
        <w:ind w:left="880" w:right="3026" w:hanging="880"/>
        <w:rPr>
          <w:color w:val="000000" w:themeColor="text1"/>
        </w:rPr>
      </w:pPr>
    </w:p>
    <w:p w14:paraId="5CD15EAB" w14:textId="77777777" w:rsidR="0065647A" w:rsidRPr="00F01C0B" w:rsidRDefault="0065647A" w:rsidP="005B03BF">
      <w:pPr>
        <w:ind w:left="880" w:right="3026" w:hanging="880"/>
        <w:rPr>
          <w:color w:val="000000" w:themeColor="text1"/>
        </w:rPr>
      </w:pPr>
    </w:p>
    <w:p w14:paraId="034E3A38" w14:textId="644FB1B1" w:rsidR="00F01C0B" w:rsidRDefault="00F01C0B"/>
    <w:tbl>
      <w:tblPr>
        <w:tblStyle w:val="TableGrid"/>
        <w:tblW w:w="12685" w:type="dxa"/>
        <w:tblLayout w:type="fixed"/>
        <w:tblLook w:val="04A0" w:firstRow="1" w:lastRow="0" w:firstColumn="1" w:lastColumn="0" w:noHBand="0" w:noVBand="1"/>
      </w:tblPr>
      <w:tblGrid>
        <w:gridCol w:w="1278"/>
        <w:gridCol w:w="3435"/>
        <w:gridCol w:w="1695"/>
        <w:gridCol w:w="6277"/>
      </w:tblGrid>
      <w:tr w:rsidR="00885454" w14:paraId="011C2D06" w14:textId="77777777" w:rsidTr="16E3EF5B">
        <w:tc>
          <w:tcPr>
            <w:tcW w:w="1278" w:type="dxa"/>
          </w:tcPr>
          <w:p w14:paraId="666A08C5" w14:textId="2D9F4AEB" w:rsidR="00885454" w:rsidRPr="006E26D8" w:rsidRDefault="00885454" w:rsidP="00F01C0B">
            <w:pPr>
              <w:pStyle w:val="TableParagraph"/>
              <w:spacing w:line="273" w:lineRule="exact"/>
              <w:ind w:left="105" w:right="-13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Time </w:t>
            </w:r>
          </w:p>
        </w:tc>
        <w:tc>
          <w:tcPr>
            <w:tcW w:w="3435" w:type="dxa"/>
          </w:tcPr>
          <w:p w14:paraId="79A969F0" w14:textId="1C683FF3" w:rsidR="00885454" w:rsidRPr="006E26D8" w:rsidRDefault="00885454" w:rsidP="00F01C0B">
            <w:pPr>
              <w:pStyle w:val="TableParagraph"/>
              <w:spacing w:line="273" w:lineRule="exact"/>
              <w:ind w:left="105" w:right="-130"/>
              <w:rPr>
                <w:rFonts w:eastAsia="Times New Roman" w:cs="Times New Roman"/>
                <w:color w:val="000000" w:themeColor="text1"/>
              </w:rPr>
            </w:pPr>
            <w:r w:rsidRPr="006E26D8">
              <w:rPr>
                <w:b/>
                <w:color w:val="000000" w:themeColor="text1"/>
              </w:rPr>
              <w:t xml:space="preserve">Item </w:t>
            </w:r>
          </w:p>
        </w:tc>
        <w:tc>
          <w:tcPr>
            <w:tcW w:w="1695" w:type="dxa"/>
          </w:tcPr>
          <w:p w14:paraId="73520BFA" w14:textId="335E98AD" w:rsidR="00885454" w:rsidRPr="006E26D8" w:rsidRDefault="00885454" w:rsidP="00F01C0B">
            <w:pPr>
              <w:pStyle w:val="TableParagraph"/>
              <w:spacing w:line="273" w:lineRule="exact"/>
              <w:ind w:left="105"/>
              <w:rPr>
                <w:rFonts w:eastAsia="Times New Roman" w:cs="Times New Roman"/>
                <w:color w:val="000000" w:themeColor="text1"/>
              </w:rPr>
            </w:pPr>
            <w:r w:rsidRPr="006E26D8">
              <w:rPr>
                <w:b/>
                <w:color w:val="000000" w:themeColor="text1"/>
              </w:rPr>
              <w:t>Facilita</w:t>
            </w:r>
            <w:r>
              <w:rPr>
                <w:b/>
                <w:color w:val="000000" w:themeColor="text1"/>
              </w:rPr>
              <w:t>tor</w:t>
            </w:r>
            <w:r w:rsidRPr="006E26D8">
              <w:rPr>
                <w:b/>
                <w:color w:val="000000" w:themeColor="text1"/>
              </w:rPr>
              <w:t>(s)</w:t>
            </w:r>
          </w:p>
        </w:tc>
        <w:tc>
          <w:tcPr>
            <w:tcW w:w="6277" w:type="dxa"/>
          </w:tcPr>
          <w:p w14:paraId="2DA27653" w14:textId="77777777" w:rsidR="00885454" w:rsidRPr="006E26D8" w:rsidRDefault="00885454" w:rsidP="00F01C0B">
            <w:pPr>
              <w:pStyle w:val="TableParagraph"/>
              <w:spacing w:line="273" w:lineRule="exact"/>
              <w:ind w:left="105"/>
              <w:rPr>
                <w:rFonts w:eastAsia="Times New Roman" w:cs="Times New Roman"/>
                <w:color w:val="000000" w:themeColor="text1"/>
              </w:rPr>
            </w:pPr>
            <w:r w:rsidRPr="006E26D8">
              <w:rPr>
                <w:b/>
                <w:color w:val="000000" w:themeColor="text1"/>
              </w:rPr>
              <w:t>Outcome(s)</w:t>
            </w:r>
          </w:p>
        </w:tc>
      </w:tr>
      <w:tr w:rsidR="00885454" w14:paraId="56E8E184" w14:textId="77777777" w:rsidTr="16E3EF5B">
        <w:tc>
          <w:tcPr>
            <w:tcW w:w="1278" w:type="dxa"/>
          </w:tcPr>
          <w:p w14:paraId="71C2009C" w14:textId="3A9E52CA" w:rsidR="002B2CC1" w:rsidRDefault="00925165" w:rsidP="001B11F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C858DF">
              <w:rPr>
                <w:rFonts w:cstheme="minorHAnsi"/>
              </w:rPr>
              <w:t>12</w:t>
            </w:r>
            <w:r w:rsidR="00885454">
              <w:rPr>
                <w:rFonts w:cstheme="minorHAnsi"/>
              </w:rPr>
              <w:t>:</w:t>
            </w:r>
            <w:r w:rsidR="00C858DF">
              <w:rPr>
                <w:rFonts w:cstheme="minorHAnsi"/>
              </w:rPr>
              <w:t>3</w:t>
            </w:r>
            <w:r w:rsidR="00885454">
              <w:rPr>
                <w:rFonts w:cstheme="minorHAnsi"/>
              </w:rPr>
              <w:t xml:space="preserve">0- </w:t>
            </w:r>
            <w:r w:rsidR="00C858DF">
              <w:rPr>
                <w:rFonts w:cstheme="minorHAnsi"/>
              </w:rPr>
              <w:t>12</w:t>
            </w:r>
            <w:r w:rsidR="00885454">
              <w:rPr>
                <w:rFonts w:cstheme="minorHAnsi"/>
              </w:rPr>
              <w:t>:</w:t>
            </w:r>
            <w:r w:rsidR="00C858DF">
              <w:rPr>
                <w:rFonts w:cstheme="minorHAnsi"/>
              </w:rPr>
              <w:t>4</w:t>
            </w:r>
            <w:r w:rsidR="00885454">
              <w:rPr>
                <w:rFonts w:cstheme="minorHAnsi"/>
              </w:rPr>
              <w:t>0</w:t>
            </w:r>
          </w:p>
          <w:p w14:paraId="6E0AE3B5" w14:textId="49EBAFBF" w:rsidR="00885454" w:rsidRDefault="00885454" w:rsidP="002B2CC1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pm </w:t>
            </w:r>
          </w:p>
        </w:tc>
        <w:tc>
          <w:tcPr>
            <w:tcW w:w="3435" w:type="dxa"/>
          </w:tcPr>
          <w:p w14:paraId="15854CF1" w14:textId="2E921E1A" w:rsidR="00885454" w:rsidRDefault="00885454" w:rsidP="00CE796D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Introductions</w:t>
            </w:r>
          </w:p>
          <w:p w14:paraId="7C434768" w14:textId="77777777" w:rsidR="00885454" w:rsidRDefault="00885454" w:rsidP="00CE796D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Agenda </w:t>
            </w:r>
          </w:p>
          <w:p w14:paraId="3C176195" w14:textId="0103EDBC" w:rsidR="00885454" w:rsidRDefault="00885454" w:rsidP="00CE796D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Approve Minutes </w:t>
            </w:r>
          </w:p>
          <w:p w14:paraId="3102C147" w14:textId="2B9189A5" w:rsidR="00885454" w:rsidRPr="001B11F9" w:rsidRDefault="00885454" w:rsidP="00C32C51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  <w:i/>
              </w:rPr>
              <w:t>10 min</w:t>
            </w:r>
          </w:p>
        </w:tc>
        <w:tc>
          <w:tcPr>
            <w:tcW w:w="1695" w:type="dxa"/>
          </w:tcPr>
          <w:p w14:paraId="51BD8F0E" w14:textId="50FADE65" w:rsidR="00885454" w:rsidRDefault="00885454" w:rsidP="00F01C0B"/>
        </w:tc>
        <w:tc>
          <w:tcPr>
            <w:tcW w:w="6277" w:type="dxa"/>
          </w:tcPr>
          <w:p w14:paraId="13A532AC" w14:textId="5247A5C2" w:rsidR="00C858DF" w:rsidRDefault="20D83C1A" w:rsidP="00C858DF">
            <w:r>
              <w:t xml:space="preserve">  </w:t>
            </w:r>
          </w:p>
          <w:p w14:paraId="7025EE80" w14:textId="5DBFE765" w:rsidR="00F678B4" w:rsidRDefault="00F678B4" w:rsidP="00F01C0B"/>
        </w:tc>
      </w:tr>
      <w:tr w:rsidR="00885454" w14:paraId="41BB83F4" w14:textId="77777777" w:rsidTr="16E3EF5B">
        <w:tc>
          <w:tcPr>
            <w:tcW w:w="1278" w:type="dxa"/>
          </w:tcPr>
          <w:p w14:paraId="00A6C65F" w14:textId="46327007" w:rsidR="00885454" w:rsidRDefault="00C858DF" w:rsidP="001B11F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t>12</w:t>
            </w:r>
            <w:r w:rsidR="00885454">
              <w:t>:</w:t>
            </w:r>
            <w:r>
              <w:t>4</w:t>
            </w:r>
            <w:r w:rsidR="00885454">
              <w:t>0-</w:t>
            </w:r>
            <w:r w:rsidR="00855635">
              <w:t>12</w:t>
            </w:r>
            <w:r w:rsidR="00885454">
              <w:t>:</w:t>
            </w:r>
            <w:r w:rsidR="00855635">
              <w:t>55</w:t>
            </w:r>
            <w:r w:rsidR="00885454">
              <w:t>pm</w:t>
            </w:r>
          </w:p>
        </w:tc>
        <w:tc>
          <w:tcPr>
            <w:tcW w:w="3435" w:type="dxa"/>
          </w:tcPr>
          <w:p w14:paraId="4EEB44F3" w14:textId="77777777" w:rsidR="00855635" w:rsidRPr="00855635" w:rsidRDefault="00855635" w:rsidP="00855635">
            <w:pPr>
              <w:ind w:left="360"/>
            </w:pPr>
            <w:r w:rsidRPr="00855635">
              <w:t>Finalize Validation Report Out</w:t>
            </w:r>
          </w:p>
          <w:p w14:paraId="1914D8B5" w14:textId="58B1EAD9" w:rsidR="00885454" w:rsidRPr="009E358E" w:rsidRDefault="00855635" w:rsidP="00CE796D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  <w:i/>
              </w:rPr>
              <w:t>15</w:t>
            </w:r>
            <w:r w:rsidR="00885454" w:rsidRPr="009E358E">
              <w:rPr>
                <w:rFonts w:cstheme="minorHAnsi"/>
                <w:i/>
              </w:rPr>
              <w:t xml:space="preserve"> min</w:t>
            </w:r>
          </w:p>
        </w:tc>
        <w:tc>
          <w:tcPr>
            <w:tcW w:w="1695" w:type="dxa"/>
          </w:tcPr>
          <w:p w14:paraId="4FCA5DB3" w14:textId="6040CD13" w:rsidR="00885454" w:rsidRDefault="00C858DF" w:rsidP="00F01C0B">
            <w:r>
              <w:t>Beth &amp; Katie</w:t>
            </w:r>
          </w:p>
        </w:tc>
        <w:tc>
          <w:tcPr>
            <w:tcW w:w="6277" w:type="dxa"/>
          </w:tcPr>
          <w:p w14:paraId="4288C834" w14:textId="5771728C" w:rsidR="00855635" w:rsidRPr="00855635" w:rsidRDefault="00855635" w:rsidP="00855635">
            <w:pPr>
              <w:numPr>
                <w:ilvl w:val="0"/>
                <w:numId w:val="13"/>
              </w:numPr>
            </w:pPr>
            <w:r w:rsidRPr="00855635">
              <w:t>Request that by May 6th all groups enter recommendations into WEPR shell and that they send us a word doc with the themes that emerged</w:t>
            </w:r>
          </w:p>
          <w:p w14:paraId="14753F52" w14:textId="77777777" w:rsidR="00855635" w:rsidRPr="00855635" w:rsidRDefault="00855635" w:rsidP="00855635">
            <w:pPr>
              <w:numPr>
                <w:ilvl w:val="0"/>
                <w:numId w:val="13"/>
              </w:numPr>
            </w:pPr>
            <w:r w:rsidRPr="00855635">
              <w:t>Mayra - Add the Program Review Validation Report to College Council agenda</w:t>
            </w:r>
          </w:p>
          <w:p w14:paraId="710AEAC1" w14:textId="77777777" w:rsidR="00855635" w:rsidRPr="00855635" w:rsidRDefault="00855635" w:rsidP="00855635">
            <w:pPr>
              <w:numPr>
                <w:ilvl w:val="0"/>
                <w:numId w:val="13"/>
              </w:numPr>
            </w:pPr>
            <w:r w:rsidRPr="00855635">
              <w:t>Beth - Add Program Review Validation Report recommendations for Budget Committee </w:t>
            </w:r>
          </w:p>
          <w:p w14:paraId="217983BB" w14:textId="4FA686A8" w:rsidR="00C858DF" w:rsidRDefault="00C858DF" w:rsidP="4AAC0A22">
            <w:pPr>
              <w:rPr>
                <w:i/>
                <w:iCs/>
              </w:rPr>
            </w:pPr>
          </w:p>
        </w:tc>
      </w:tr>
      <w:tr w:rsidR="00885454" w14:paraId="20BE64A7" w14:textId="77777777" w:rsidTr="16E3EF5B">
        <w:tc>
          <w:tcPr>
            <w:tcW w:w="1278" w:type="dxa"/>
          </w:tcPr>
          <w:p w14:paraId="390697D3" w14:textId="221EA59D" w:rsidR="00885454" w:rsidRDefault="00885454" w:rsidP="00516A20">
            <w:pPr>
              <w:pStyle w:val="ListParagraph"/>
              <w:numPr>
                <w:ilvl w:val="0"/>
                <w:numId w:val="6"/>
              </w:numPr>
            </w:pPr>
            <w:r>
              <w:t>1</w:t>
            </w:r>
            <w:r w:rsidR="009E5C18">
              <w:t>2</w:t>
            </w:r>
            <w:r>
              <w:t>:</w:t>
            </w:r>
            <w:r w:rsidR="009E5C18">
              <w:t>55</w:t>
            </w:r>
            <w:r>
              <w:t>-1:</w:t>
            </w:r>
            <w:r w:rsidR="009E5C18">
              <w:t>05</w:t>
            </w:r>
            <w:r>
              <w:t>pm</w:t>
            </w:r>
          </w:p>
        </w:tc>
        <w:tc>
          <w:tcPr>
            <w:tcW w:w="3435" w:type="dxa"/>
          </w:tcPr>
          <w:p w14:paraId="567F256F" w14:textId="77777777" w:rsidR="00855635" w:rsidRPr="00855635" w:rsidRDefault="00855635" w:rsidP="00855635">
            <w:pPr>
              <w:spacing w:line="259" w:lineRule="auto"/>
              <w:ind w:left="360"/>
            </w:pPr>
            <w:r w:rsidRPr="00855635">
              <w:t>Strategic Plan Update</w:t>
            </w:r>
          </w:p>
          <w:p w14:paraId="62C90AF4" w14:textId="77777777" w:rsidR="00175006" w:rsidRDefault="00175006" w:rsidP="009E358E">
            <w:pPr>
              <w:pStyle w:val="ListParagraph"/>
              <w:spacing w:line="259" w:lineRule="auto"/>
              <w:ind w:left="360"/>
            </w:pPr>
          </w:p>
          <w:p w14:paraId="3F2074F9" w14:textId="002BEA58" w:rsidR="00885454" w:rsidRPr="009E358E" w:rsidRDefault="009E5C18" w:rsidP="00CE796D">
            <w:pPr>
              <w:ind w:firstLine="339"/>
            </w:pPr>
            <w:r>
              <w:t>1</w:t>
            </w:r>
            <w:r w:rsidR="00C858DF" w:rsidRPr="009E358E">
              <w:t>0</w:t>
            </w:r>
            <w:r w:rsidR="00885454" w:rsidRPr="009E358E">
              <w:t xml:space="preserve"> </w:t>
            </w:r>
            <w:r w:rsidR="00885454" w:rsidRPr="009E358E">
              <w:rPr>
                <w:i/>
              </w:rPr>
              <w:t>min</w:t>
            </w:r>
            <w:r w:rsidR="00885454" w:rsidRPr="009E358E">
              <w:t xml:space="preserve"> </w:t>
            </w:r>
          </w:p>
        </w:tc>
        <w:tc>
          <w:tcPr>
            <w:tcW w:w="1695" w:type="dxa"/>
          </w:tcPr>
          <w:p w14:paraId="5B343D23" w14:textId="6700A894" w:rsidR="00885454" w:rsidRDefault="20D83C1A" w:rsidP="00F01C0B">
            <w:r>
              <w:t>Beth</w:t>
            </w:r>
            <w:r w:rsidR="00855635">
              <w:t xml:space="preserve">  and Mayra</w:t>
            </w:r>
          </w:p>
        </w:tc>
        <w:tc>
          <w:tcPr>
            <w:tcW w:w="6277" w:type="dxa"/>
          </w:tcPr>
          <w:p w14:paraId="06DBBB5B" w14:textId="77777777" w:rsidR="00855635" w:rsidRDefault="00855635" w:rsidP="00855635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Helvetica Neue" w:eastAsia="Times New Roman" w:hAnsi="Helvetica Neue"/>
                <w:color w:val="000000"/>
                <w:sz w:val="21"/>
                <w:szCs w:val="21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How close are we to completing all 57? </w:t>
            </w:r>
          </w:p>
          <w:p w14:paraId="36AF40BD" w14:textId="77777777" w:rsidR="00855635" w:rsidRDefault="00855635" w:rsidP="00855635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Helvetica Neue" w:hAnsi="Helvetica Neue"/>
                <w:color w:val="000000"/>
                <w:sz w:val="21"/>
                <w:szCs w:val="21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Mayra - share with planning on the 10th the structure for the report to accreditation steering committee</w:t>
            </w:r>
          </w:p>
          <w:p w14:paraId="7E1A48E5" w14:textId="64FEA4CE" w:rsidR="009617A5" w:rsidRPr="00855635" w:rsidRDefault="00855635" w:rsidP="00F01C0B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Helvetica Neue" w:hAnsi="Helvetica Neue"/>
                <w:color w:val="000000"/>
                <w:sz w:val="21"/>
                <w:szCs w:val="21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Mayra - create summary report to present at accreditation steering committee on May 22nd</w:t>
            </w:r>
          </w:p>
        </w:tc>
      </w:tr>
      <w:tr w:rsidR="00885454" w14:paraId="347A07A2" w14:textId="77777777" w:rsidTr="16E3EF5B">
        <w:tc>
          <w:tcPr>
            <w:tcW w:w="1278" w:type="dxa"/>
          </w:tcPr>
          <w:p w14:paraId="0AB7A12A" w14:textId="2574D9BB" w:rsidR="00885454" w:rsidRDefault="00885454" w:rsidP="00516A20">
            <w:pPr>
              <w:pStyle w:val="ListParagraph"/>
              <w:numPr>
                <w:ilvl w:val="0"/>
                <w:numId w:val="6"/>
              </w:numPr>
            </w:pPr>
            <w:r>
              <w:t>1:</w:t>
            </w:r>
            <w:r w:rsidR="009E5C18">
              <w:t>05</w:t>
            </w:r>
            <w:r>
              <w:t>-</w:t>
            </w:r>
            <w:r w:rsidR="00C858DF">
              <w:t>1</w:t>
            </w:r>
            <w:r>
              <w:t>:</w:t>
            </w:r>
            <w:r w:rsidR="00C858DF">
              <w:t>15</w:t>
            </w:r>
            <w:r>
              <w:t>pm</w:t>
            </w:r>
          </w:p>
        </w:tc>
        <w:tc>
          <w:tcPr>
            <w:tcW w:w="3435" w:type="dxa"/>
          </w:tcPr>
          <w:p w14:paraId="575D9B93" w14:textId="77777777" w:rsidR="00855635" w:rsidRPr="00855635" w:rsidRDefault="00855635" w:rsidP="00855635">
            <w:pPr>
              <w:ind w:left="360"/>
            </w:pPr>
            <w:r w:rsidRPr="00855635">
              <w:t>Guided Pathways Essential Practices Report</w:t>
            </w:r>
          </w:p>
          <w:p w14:paraId="41AE7F7B" w14:textId="73AAECFA" w:rsidR="00885454" w:rsidRPr="009E358E" w:rsidRDefault="00855635" w:rsidP="00D43CFA">
            <w:pPr>
              <w:pStyle w:val="ListParagraph"/>
              <w:ind w:left="360"/>
            </w:pPr>
            <w:r>
              <w:rPr>
                <w:i/>
              </w:rPr>
              <w:t>10</w:t>
            </w:r>
            <w:r w:rsidR="00885454" w:rsidRPr="009E358E">
              <w:rPr>
                <w:i/>
              </w:rPr>
              <w:t xml:space="preserve"> min</w:t>
            </w:r>
          </w:p>
        </w:tc>
        <w:tc>
          <w:tcPr>
            <w:tcW w:w="1695" w:type="dxa"/>
          </w:tcPr>
          <w:p w14:paraId="5E5D6680" w14:textId="135D2ADF" w:rsidR="00885454" w:rsidRDefault="00C858DF" w:rsidP="00895858">
            <w:pPr>
              <w:tabs>
                <w:tab w:val="center" w:pos="932"/>
              </w:tabs>
            </w:pPr>
            <w:r>
              <w:t>Katie</w:t>
            </w:r>
            <w:r w:rsidR="00885454">
              <w:t xml:space="preserve"> </w:t>
            </w:r>
          </w:p>
        </w:tc>
        <w:tc>
          <w:tcPr>
            <w:tcW w:w="6277" w:type="dxa"/>
          </w:tcPr>
          <w:p w14:paraId="40322E04" w14:textId="7BAD2A70" w:rsidR="009C40D7" w:rsidRPr="00855635" w:rsidRDefault="00855635" w:rsidP="00DA2C78">
            <w:pPr>
              <w:pStyle w:val="ListParagraph"/>
              <w:numPr>
                <w:ilvl w:val="0"/>
                <w:numId w:val="17"/>
              </w:numPr>
            </w:pPr>
            <w:r w:rsidRPr="00855635">
              <w:t>Current status and in</w:t>
            </w:r>
            <w:bookmarkStart w:id="0" w:name="_GoBack"/>
            <w:bookmarkEnd w:id="0"/>
            <w:r w:rsidRPr="00855635">
              <w:t xml:space="preserve">itial prioritization of </w:t>
            </w:r>
            <w:r>
              <w:t>work on campus related to CA CO list of 22 essential practices for Guided Pathways</w:t>
            </w:r>
          </w:p>
        </w:tc>
      </w:tr>
      <w:tr w:rsidR="00885454" w14:paraId="73CC7F7E" w14:textId="77777777" w:rsidTr="16E3EF5B">
        <w:tc>
          <w:tcPr>
            <w:tcW w:w="1278" w:type="dxa"/>
          </w:tcPr>
          <w:p w14:paraId="5D01A582" w14:textId="1DC0653A" w:rsidR="00885454" w:rsidRDefault="00C858DF" w:rsidP="00516A20">
            <w:pPr>
              <w:pStyle w:val="ListParagraph"/>
              <w:numPr>
                <w:ilvl w:val="0"/>
                <w:numId w:val="6"/>
              </w:numPr>
            </w:pPr>
            <w:r>
              <w:t>1</w:t>
            </w:r>
            <w:r w:rsidR="00885454">
              <w:t>:</w:t>
            </w:r>
            <w:r>
              <w:t>15</w:t>
            </w:r>
            <w:r w:rsidR="00885454">
              <w:t>-</w:t>
            </w:r>
            <w:r>
              <w:t>1</w:t>
            </w:r>
            <w:r w:rsidR="00885454">
              <w:t>:</w:t>
            </w:r>
            <w:r w:rsidR="009E5C18">
              <w:t>3</w:t>
            </w:r>
            <w:r>
              <w:t>5</w:t>
            </w:r>
            <w:r w:rsidR="00885454">
              <w:t>pm</w:t>
            </w:r>
          </w:p>
        </w:tc>
        <w:tc>
          <w:tcPr>
            <w:tcW w:w="3435" w:type="dxa"/>
          </w:tcPr>
          <w:p w14:paraId="4E83C251" w14:textId="77777777" w:rsidR="00855635" w:rsidRPr="00855635" w:rsidRDefault="00855635" w:rsidP="00855635">
            <w:pPr>
              <w:spacing w:line="259" w:lineRule="auto"/>
              <w:ind w:left="360"/>
            </w:pPr>
            <w:r w:rsidRPr="00855635">
              <w:t>Student Equity Plan &amp; Vision for Success - Goal 5 Disproportionate Impact </w:t>
            </w:r>
          </w:p>
          <w:p w14:paraId="4328273F" w14:textId="1866DE5D" w:rsidR="00885454" w:rsidRPr="009E358E" w:rsidRDefault="00855635" w:rsidP="00CE796D">
            <w:pPr>
              <w:ind w:left="-23" w:firstLine="362"/>
            </w:pPr>
            <w:r w:rsidRPr="009E358E">
              <w:rPr>
                <w:i/>
                <w:iCs/>
              </w:rPr>
              <w:t>2</w:t>
            </w:r>
            <w:r>
              <w:rPr>
                <w:i/>
                <w:iCs/>
              </w:rPr>
              <w:t>0</w:t>
            </w:r>
            <w:r w:rsidRPr="009E358E">
              <w:rPr>
                <w:i/>
                <w:iCs/>
              </w:rPr>
              <w:t>min</w:t>
            </w:r>
          </w:p>
        </w:tc>
        <w:tc>
          <w:tcPr>
            <w:tcW w:w="1695" w:type="dxa"/>
          </w:tcPr>
          <w:p w14:paraId="767667C9" w14:textId="263AC29A" w:rsidR="00885454" w:rsidRDefault="00855635" w:rsidP="00895858">
            <w:pPr>
              <w:tabs>
                <w:tab w:val="center" w:pos="932"/>
              </w:tabs>
            </w:pPr>
            <w:r>
              <w:t>Mayra</w:t>
            </w:r>
          </w:p>
        </w:tc>
        <w:tc>
          <w:tcPr>
            <w:tcW w:w="6277" w:type="dxa"/>
          </w:tcPr>
          <w:p w14:paraId="37788A4C" w14:textId="6FAFA214" w:rsidR="00C858DF" w:rsidRDefault="00C858DF" w:rsidP="00C858DF"/>
        </w:tc>
      </w:tr>
      <w:tr w:rsidR="00885454" w14:paraId="7C969FC7" w14:textId="77777777" w:rsidTr="16E3EF5B">
        <w:tc>
          <w:tcPr>
            <w:tcW w:w="1278" w:type="dxa"/>
          </w:tcPr>
          <w:p w14:paraId="1EE5F98B" w14:textId="1724E6FA" w:rsidR="00885454" w:rsidRDefault="16E3EF5B" w:rsidP="00EF71CF">
            <w:pPr>
              <w:pStyle w:val="ListParagraph"/>
              <w:numPr>
                <w:ilvl w:val="0"/>
                <w:numId w:val="6"/>
              </w:numPr>
            </w:pPr>
            <w:r>
              <w:t>1:35-</w:t>
            </w:r>
            <w:r w:rsidR="009E5C18">
              <w:t>1</w:t>
            </w:r>
            <w:r>
              <w:t>:</w:t>
            </w:r>
            <w:r w:rsidR="009E5C18">
              <w:t>55</w:t>
            </w:r>
            <w:r>
              <w:t xml:space="preserve">pm </w:t>
            </w:r>
          </w:p>
        </w:tc>
        <w:tc>
          <w:tcPr>
            <w:tcW w:w="3435" w:type="dxa"/>
          </w:tcPr>
          <w:p w14:paraId="3C573DB7" w14:textId="78C65AAC" w:rsidR="00855635" w:rsidRPr="00855635" w:rsidRDefault="00855635" w:rsidP="00855635">
            <w:pPr>
              <w:spacing w:line="259" w:lineRule="auto"/>
              <w:ind w:left="360"/>
            </w:pPr>
            <w:r w:rsidRPr="00855635">
              <w:t>Strategic Planning Timeline for Fall 2019 and Spring 2020</w:t>
            </w:r>
          </w:p>
          <w:p w14:paraId="6219D4D1" w14:textId="77777777" w:rsidR="00855635" w:rsidRPr="00855635" w:rsidRDefault="00855635" w:rsidP="00855635">
            <w:pPr>
              <w:pStyle w:val="ListParagraph"/>
              <w:spacing w:line="259" w:lineRule="auto"/>
              <w:ind w:left="360"/>
            </w:pPr>
          </w:p>
          <w:p w14:paraId="07440158" w14:textId="4FA666EE" w:rsidR="00885454" w:rsidRPr="009E358E" w:rsidRDefault="009E5C18" w:rsidP="00E33B4A">
            <w:pPr>
              <w:pStyle w:val="ListParagraph"/>
              <w:ind w:left="360"/>
            </w:pPr>
            <w:r>
              <w:rPr>
                <w:i/>
                <w:iCs/>
              </w:rPr>
              <w:t>20</w:t>
            </w:r>
            <w:r w:rsidR="00855635" w:rsidRPr="009E358E">
              <w:rPr>
                <w:i/>
                <w:iCs/>
              </w:rPr>
              <w:t>min</w:t>
            </w:r>
          </w:p>
        </w:tc>
        <w:tc>
          <w:tcPr>
            <w:tcW w:w="1695" w:type="dxa"/>
          </w:tcPr>
          <w:p w14:paraId="56F452E0" w14:textId="23D4CBA2" w:rsidR="00885454" w:rsidRDefault="16E3EF5B" w:rsidP="16E3EF5B">
            <w:pPr>
              <w:spacing w:line="259" w:lineRule="auto"/>
            </w:pPr>
            <w:r>
              <w:t>Mayra</w:t>
            </w:r>
            <w:r w:rsidR="00855635">
              <w:t>, Katie, Beth</w:t>
            </w:r>
          </w:p>
        </w:tc>
        <w:tc>
          <w:tcPr>
            <w:tcW w:w="6277" w:type="dxa"/>
          </w:tcPr>
          <w:p w14:paraId="2E7A8AA5" w14:textId="436440D2" w:rsidR="00855635" w:rsidRPr="00855635" w:rsidRDefault="00855635" w:rsidP="00855635">
            <w:r w:rsidRPr="00855635">
              <w:t> Group activity - Generate ideas for creating campus-wide engagement for strategic plan</w:t>
            </w:r>
          </w:p>
          <w:p w14:paraId="2E25AF1D" w14:textId="77777777" w:rsidR="00855635" w:rsidRPr="00855635" w:rsidRDefault="00855635" w:rsidP="00855635">
            <w:pPr>
              <w:numPr>
                <w:ilvl w:val="0"/>
                <w:numId w:val="20"/>
              </w:numPr>
            </w:pPr>
            <w:r w:rsidRPr="00855635">
              <w:t>Identify stakeholders and how to engage them</w:t>
            </w:r>
          </w:p>
          <w:p w14:paraId="76BBB6D6" w14:textId="77777777" w:rsidR="00855635" w:rsidRPr="00855635" w:rsidRDefault="00855635" w:rsidP="00855635">
            <w:pPr>
              <w:numPr>
                <w:ilvl w:val="0"/>
                <w:numId w:val="20"/>
              </w:numPr>
            </w:pPr>
            <w:r w:rsidRPr="00855635">
              <w:t>Suggest formats and dates for forums, charrettes, etc. </w:t>
            </w:r>
          </w:p>
          <w:p w14:paraId="1A621EA4" w14:textId="757C9B54" w:rsidR="00855635" w:rsidRPr="00855635" w:rsidRDefault="00855635" w:rsidP="00855635">
            <w:pPr>
              <w:numPr>
                <w:ilvl w:val="0"/>
                <w:numId w:val="20"/>
              </w:numPr>
            </w:pPr>
            <w:r w:rsidRPr="00855635">
              <w:t> Mayra - create timeline and update with info from group activity </w:t>
            </w:r>
          </w:p>
          <w:p w14:paraId="761C4745" w14:textId="30BE9916" w:rsidR="00C858DF" w:rsidRDefault="00C858DF" w:rsidP="00516A20"/>
        </w:tc>
      </w:tr>
      <w:tr w:rsidR="00855635" w14:paraId="6E2ECADB" w14:textId="77777777" w:rsidTr="16E3EF5B">
        <w:tc>
          <w:tcPr>
            <w:tcW w:w="1278" w:type="dxa"/>
          </w:tcPr>
          <w:p w14:paraId="5BEFC074" w14:textId="79E106EE" w:rsidR="00855635" w:rsidRDefault="009E5C18" w:rsidP="00EF71CF">
            <w:pPr>
              <w:pStyle w:val="ListParagraph"/>
              <w:numPr>
                <w:ilvl w:val="0"/>
                <w:numId w:val="6"/>
              </w:numPr>
            </w:pPr>
            <w:r>
              <w:t>1:55-2pm</w:t>
            </w:r>
          </w:p>
        </w:tc>
        <w:tc>
          <w:tcPr>
            <w:tcW w:w="3435" w:type="dxa"/>
          </w:tcPr>
          <w:p w14:paraId="17B7002E" w14:textId="0827E34B" w:rsidR="00855635" w:rsidRPr="00855635" w:rsidRDefault="00855635" w:rsidP="00855635">
            <w:pPr>
              <w:spacing w:line="259" w:lineRule="auto"/>
              <w:ind w:left="360"/>
            </w:pPr>
            <w:r w:rsidRPr="00855635">
              <w:t>Review Mission, Vision, and Values Statement</w:t>
            </w:r>
          </w:p>
        </w:tc>
        <w:tc>
          <w:tcPr>
            <w:tcW w:w="1695" w:type="dxa"/>
          </w:tcPr>
          <w:p w14:paraId="628E969D" w14:textId="090EC6FD" w:rsidR="00855635" w:rsidRDefault="00855635" w:rsidP="16E3EF5B">
            <w:pPr>
              <w:spacing w:line="259" w:lineRule="auto"/>
            </w:pPr>
            <w:r>
              <w:t>Beth, Mayra, Katie</w:t>
            </w:r>
          </w:p>
        </w:tc>
        <w:tc>
          <w:tcPr>
            <w:tcW w:w="6277" w:type="dxa"/>
          </w:tcPr>
          <w:p w14:paraId="1334DDD4" w14:textId="2E74F48C" w:rsidR="00855635" w:rsidRPr="00855635" w:rsidRDefault="00855635" w:rsidP="00855635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 Neue" w:eastAsia="Times New Roman" w:hAnsi="Helvetica Neue"/>
                <w:color w:val="000000"/>
                <w:sz w:val="21"/>
                <w:szCs w:val="21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Think about how we will update to include new initiatives and help us focus</w:t>
            </w:r>
          </w:p>
        </w:tc>
      </w:tr>
      <w:tr w:rsidR="00885454" w14:paraId="7A6B687C" w14:textId="77777777" w:rsidTr="16E3EF5B">
        <w:tc>
          <w:tcPr>
            <w:tcW w:w="1278" w:type="dxa"/>
          </w:tcPr>
          <w:p w14:paraId="1FB63F18" w14:textId="5E47C559" w:rsidR="00885454" w:rsidRDefault="16E3EF5B" w:rsidP="00C13BEE">
            <w:pPr>
              <w:pStyle w:val="ListParagraph"/>
              <w:numPr>
                <w:ilvl w:val="0"/>
                <w:numId w:val="6"/>
              </w:numPr>
            </w:pPr>
            <w:r>
              <w:t>2:00-2:15pm</w:t>
            </w:r>
          </w:p>
        </w:tc>
        <w:tc>
          <w:tcPr>
            <w:tcW w:w="3435" w:type="dxa"/>
          </w:tcPr>
          <w:p w14:paraId="24CF534F" w14:textId="77777777" w:rsidR="00855635" w:rsidRPr="00855635" w:rsidRDefault="00855635" w:rsidP="00855635">
            <w:pPr>
              <w:ind w:left="342"/>
            </w:pPr>
            <w:r w:rsidRPr="00855635">
              <w:t>Flex Week Planning Retreat</w:t>
            </w:r>
          </w:p>
          <w:p w14:paraId="092A6C7E" w14:textId="078D15CA" w:rsidR="00885454" w:rsidRPr="00F02964" w:rsidRDefault="00855635" w:rsidP="00855635">
            <w:pPr>
              <w:ind w:firstLine="339"/>
              <w:rPr>
                <w:i/>
              </w:rPr>
            </w:pPr>
            <w:r w:rsidRPr="00855635">
              <w:rPr>
                <w:i/>
              </w:rPr>
              <w:t xml:space="preserve"> </w:t>
            </w:r>
            <w:r w:rsidR="00885454">
              <w:rPr>
                <w:i/>
              </w:rPr>
              <w:t>1</w:t>
            </w:r>
            <w:r>
              <w:rPr>
                <w:i/>
              </w:rPr>
              <w:t>5</w:t>
            </w:r>
            <w:r w:rsidR="00885454">
              <w:rPr>
                <w:i/>
              </w:rPr>
              <w:t xml:space="preserve"> min</w:t>
            </w:r>
          </w:p>
        </w:tc>
        <w:tc>
          <w:tcPr>
            <w:tcW w:w="1695" w:type="dxa"/>
          </w:tcPr>
          <w:p w14:paraId="3B90C1F7" w14:textId="527D3E34" w:rsidR="00885454" w:rsidRDefault="20D83C1A" w:rsidP="00516A20">
            <w:r>
              <w:t xml:space="preserve">Mayra </w:t>
            </w:r>
          </w:p>
        </w:tc>
        <w:tc>
          <w:tcPr>
            <w:tcW w:w="6277" w:type="dxa"/>
          </w:tcPr>
          <w:p w14:paraId="22B60148" w14:textId="77777777" w:rsidR="00855635" w:rsidRPr="00855635" w:rsidRDefault="00855635" w:rsidP="00855635">
            <w:pPr>
              <w:spacing w:before="100" w:beforeAutospacing="1" w:after="100" w:afterAutospacing="1"/>
              <w:rPr>
                <w:rFonts w:ascii="Helvetica Neue" w:eastAsia="Times New Roman" w:hAnsi="Helvetica Neue"/>
                <w:color w:val="000000"/>
                <w:sz w:val="21"/>
                <w:szCs w:val="21"/>
              </w:rPr>
            </w:pPr>
            <w:r w:rsidRPr="00855635">
              <w:rPr>
                <w:rFonts w:ascii="Helvetica Neue" w:hAnsi="Helvetica Neue"/>
                <w:color w:val="000000"/>
                <w:sz w:val="21"/>
                <w:szCs w:val="21"/>
              </w:rPr>
              <w:t>Select a date</w:t>
            </w:r>
          </w:p>
          <w:p w14:paraId="4E832327" w14:textId="25C8E538" w:rsidR="00855635" w:rsidRPr="00855635" w:rsidRDefault="00855635" w:rsidP="00855635">
            <w:pPr>
              <w:spacing w:before="100" w:beforeAutospacing="1" w:after="100" w:afterAutospacing="1"/>
              <w:rPr>
                <w:rFonts w:ascii="Helvetica Neue" w:hAnsi="Helvetica Neue"/>
                <w:color w:val="000000"/>
                <w:sz w:val="21"/>
                <w:szCs w:val="21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Share that the retreat will focus on: </w:t>
            </w:r>
          </w:p>
          <w:p w14:paraId="494AEC52" w14:textId="77777777" w:rsidR="00855635" w:rsidRDefault="00855635" w:rsidP="00855635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Helvetica Neue" w:hAnsi="Helvetica Neue"/>
                <w:color w:val="000000"/>
                <w:sz w:val="21"/>
                <w:szCs w:val="21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Review document that compiles governance processes to conduct a gaps analysis and suggest improvements</w:t>
            </w:r>
          </w:p>
          <w:p w14:paraId="5A58EEFD" w14:textId="77777777" w:rsidR="00855635" w:rsidRDefault="00855635" w:rsidP="00855635">
            <w:pPr>
              <w:numPr>
                <w:ilvl w:val="1"/>
                <w:numId w:val="23"/>
              </w:numPr>
              <w:spacing w:before="100" w:beforeAutospacing="1" w:after="100" w:afterAutospacing="1"/>
              <w:rPr>
                <w:rFonts w:ascii="Helvetica Neue" w:hAnsi="Helvetica Neue"/>
                <w:color w:val="000000"/>
                <w:sz w:val="21"/>
                <w:szCs w:val="21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Mayra - work during the summer to compile governance processes descriptions and timelines</w:t>
            </w:r>
          </w:p>
          <w:p w14:paraId="20D53AA7" w14:textId="77777777" w:rsidR="00855635" w:rsidRDefault="00855635" w:rsidP="00855635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Helvetica Neue" w:hAnsi="Helvetica Neue"/>
                <w:color w:val="000000"/>
                <w:sz w:val="21"/>
                <w:szCs w:val="21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Create a menu of interventions and resources for faculty to use in program review to address challenges in depts</w:t>
            </w:r>
          </w:p>
          <w:p w14:paraId="2F37CADF" w14:textId="77777777" w:rsidR="00855635" w:rsidRDefault="00855635" w:rsidP="00855635">
            <w:pPr>
              <w:numPr>
                <w:ilvl w:val="1"/>
                <w:numId w:val="23"/>
              </w:numPr>
              <w:spacing w:before="100" w:beforeAutospacing="1" w:after="100" w:afterAutospacing="1"/>
              <w:rPr>
                <w:rFonts w:ascii="Helvetica Neue" w:hAnsi="Helvetica Neue"/>
                <w:color w:val="000000"/>
                <w:sz w:val="21"/>
                <w:szCs w:val="21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Mayra - work during the summer to compile interventions &amp; resources list</w:t>
            </w:r>
          </w:p>
          <w:p w14:paraId="0A6E9B51" w14:textId="77777777" w:rsidR="00855635" w:rsidRDefault="00855635" w:rsidP="00855635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Helvetica Neue" w:hAnsi="Helvetica Neue"/>
                <w:color w:val="000000"/>
                <w:sz w:val="21"/>
                <w:szCs w:val="21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Strategic Plan Development Process Identify Next Steps </w:t>
            </w:r>
          </w:p>
          <w:p w14:paraId="50491EC8" w14:textId="77777777" w:rsidR="00855635" w:rsidRDefault="00855635" w:rsidP="00855635">
            <w:pPr>
              <w:numPr>
                <w:ilvl w:val="1"/>
                <w:numId w:val="23"/>
              </w:numPr>
              <w:spacing w:before="100" w:beforeAutospacing="1" w:after="100" w:afterAutospacing="1"/>
              <w:rPr>
                <w:rFonts w:ascii="Helvetica Neue" w:hAnsi="Helvetica Neue"/>
                <w:color w:val="000000"/>
                <w:sz w:val="21"/>
                <w:szCs w:val="21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Mayra - will share updated timeline and suggestions for engaging campus community </w:t>
            </w:r>
          </w:p>
          <w:p w14:paraId="3B6DF04E" w14:textId="202ECCE1" w:rsidR="00885454" w:rsidRDefault="00855635" w:rsidP="00855635">
            <w:pPr>
              <w:pStyle w:val="xmsonormal"/>
            </w:pPr>
            <w:r>
              <w:t xml:space="preserve"> </w:t>
            </w:r>
          </w:p>
        </w:tc>
      </w:tr>
    </w:tbl>
    <w:p w14:paraId="4B2B7383" w14:textId="77777777" w:rsidR="00F678B4" w:rsidRDefault="00F678B4"/>
    <w:p w14:paraId="6060CB1C" w14:textId="3E046F37" w:rsidR="00F01C0B" w:rsidRDefault="00F01C0B"/>
    <w:p w14:paraId="00137214" w14:textId="77777777" w:rsidR="00A32E12" w:rsidRPr="003B0674" w:rsidRDefault="00A32E12" w:rsidP="00E33B4A">
      <w:pPr>
        <w:tabs>
          <w:tab w:val="left" w:pos="5584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O</w:t>
      </w:r>
      <w:r w:rsidRPr="00BD1DCA">
        <w:rPr>
          <w:b/>
          <w:sz w:val="28"/>
          <w:u w:val="single"/>
        </w:rPr>
        <w:t xml:space="preserve">ngoing </w:t>
      </w:r>
      <w:r w:rsidRPr="003B0674">
        <w:rPr>
          <w:b/>
          <w:sz w:val="28"/>
          <w:u w:val="single"/>
        </w:rPr>
        <w:t>Action Items</w:t>
      </w:r>
    </w:p>
    <w:p w14:paraId="0747F4CC" w14:textId="777346D2" w:rsidR="00A32E12" w:rsidRDefault="20D83C1A" w:rsidP="00E33B4A">
      <w:pPr>
        <w:pStyle w:val="ListParagraph"/>
        <w:widowControl/>
        <w:numPr>
          <w:ilvl w:val="0"/>
          <w:numId w:val="5"/>
        </w:numPr>
        <w:tabs>
          <w:tab w:val="left" w:pos="5584"/>
        </w:tabs>
        <w:spacing w:line="259" w:lineRule="auto"/>
        <w:contextualSpacing/>
      </w:pPr>
      <w:r>
        <w:t>April 15 deadline for validations to be complete</w:t>
      </w:r>
    </w:p>
    <w:p w14:paraId="68576745" w14:textId="390F6D1A" w:rsidR="20D83C1A" w:rsidRDefault="20D83C1A" w:rsidP="20D83C1A">
      <w:pPr>
        <w:pStyle w:val="ListParagraph"/>
        <w:numPr>
          <w:ilvl w:val="0"/>
          <w:numId w:val="5"/>
        </w:numPr>
        <w:spacing w:line="259" w:lineRule="auto"/>
      </w:pPr>
      <w:r>
        <w:t>End-of-semester deadline for strategic plan update work</w:t>
      </w:r>
    </w:p>
    <w:p w14:paraId="44E8ECC3" w14:textId="77777777" w:rsidR="00E33B4A" w:rsidRDefault="00E33B4A" w:rsidP="00E33B4A">
      <w:pPr>
        <w:tabs>
          <w:tab w:val="left" w:pos="5584"/>
        </w:tabs>
        <w:spacing w:line="259" w:lineRule="auto"/>
        <w:contextualSpacing/>
        <w:rPr>
          <w:b/>
          <w:i/>
          <w:sz w:val="28"/>
          <w:u w:val="single"/>
        </w:rPr>
      </w:pPr>
    </w:p>
    <w:p w14:paraId="6E86DB92" w14:textId="560F11C7" w:rsidR="00A32E12" w:rsidRPr="00E33B4A" w:rsidRDefault="00E33B4A" w:rsidP="00E33B4A">
      <w:pPr>
        <w:tabs>
          <w:tab w:val="left" w:pos="5584"/>
        </w:tabs>
        <w:spacing w:line="259" w:lineRule="auto"/>
        <w:contextualSpacing/>
        <w:rPr>
          <w:b/>
          <w:i/>
          <w:sz w:val="28"/>
          <w:u w:val="single"/>
        </w:rPr>
      </w:pPr>
      <w:r w:rsidRPr="00E33B4A">
        <w:rPr>
          <w:b/>
          <w:i/>
          <w:sz w:val="28"/>
          <w:u w:val="single"/>
        </w:rPr>
        <w:t>Parked</w:t>
      </w:r>
      <w:r w:rsidR="009E7403" w:rsidRPr="00E33B4A">
        <w:rPr>
          <w:b/>
          <w:i/>
          <w:sz w:val="28"/>
          <w:u w:val="single"/>
        </w:rPr>
        <w:t xml:space="preserve"> q</w:t>
      </w:r>
      <w:r w:rsidR="00A32E12" w:rsidRPr="00E33B4A">
        <w:rPr>
          <w:b/>
          <w:i/>
          <w:sz w:val="28"/>
          <w:u w:val="single"/>
        </w:rPr>
        <w:t xml:space="preserve">uestions for </w:t>
      </w:r>
      <w:r w:rsidR="00EF71CF" w:rsidRPr="00E33B4A">
        <w:rPr>
          <w:b/>
          <w:i/>
          <w:sz w:val="28"/>
          <w:u w:val="single"/>
        </w:rPr>
        <w:t xml:space="preserve">future meetings </w:t>
      </w:r>
    </w:p>
    <w:p w14:paraId="759A6D13" w14:textId="28927210" w:rsidR="00245A5A" w:rsidRDefault="20D83C1A" w:rsidP="20D83C1A">
      <w:pPr>
        <w:pStyle w:val="ListParagraph"/>
        <w:numPr>
          <w:ilvl w:val="0"/>
          <w:numId w:val="5"/>
        </w:numPr>
        <w:tabs>
          <w:tab w:val="left" w:pos="5584"/>
        </w:tabs>
        <w:spacing w:line="259" w:lineRule="auto"/>
        <w:contextualSpacing/>
        <w:rPr>
          <w:i/>
          <w:iCs/>
        </w:rPr>
      </w:pPr>
      <w:r w:rsidRPr="20D83C1A">
        <w:rPr>
          <w:i/>
          <w:iCs/>
        </w:rPr>
        <w:t xml:space="preserve">Update committee charge </w:t>
      </w:r>
    </w:p>
    <w:p w14:paraId="185D7EC1" w14:textId="1D6467CD" w:rsidR="00245A5A" w:rsidRDefault="20D83C1A" w:rsidP="20D83C1A">
      <w:pPr>
        <w:pStyle w:val="ListParagraph"/>
        <w:numPr>
          <w:ilvl w:val="0"/>
          <w:numId w:val="5"/>
        </w:numPr>
        <w:tabs>
          <w:tab w:val="left" w:pos="5584"/>
        </w:tabs>
        <w:spacing w:line="259" w:lineRule="auto"/>
        <w:contextualSpacing/>
        <w:rPr>
          <w:i/>
          <w:iCs/>
        </w:rPr>
      </w:pPr>
      <w:r w:rsidRPr="20D83C1A">
        <w:rPr>
          <w:i/>
          <w:iCs/>
        </w:rPr>
        <w:lastRenderedPageBreak/>
        <w:t xml:space="preserve">Review the procedures handbook section A1000 and update. Review list of plans that </w:t>
      </w:r>
      <w:proofErr w:type="gramStart"/>
      <w:r w:rsidRPr="20D83C1A">
        <w:rPr>
          <w:i/>
          <w:iCs/>
        </w:rPr>
        <w:t>are  “</w:t>
      </w:r>
      <w:proofErr w:type="gramEnd"/>
      <w:r w:rsidRPr="20D83C1A">
        <w:rPr>
          <w:i/>
          <w:iCs/>
        </w:rPr>
        <w:t xml:space="preserve">required” and determine if necessary. Update org chart and committee structures. </w:t>
      </w:r>
    </w:p>
    <w:p w14:paraId="359BCABC" w14:textId="0A505D5B" w:rsidR="0026719C" w:rsidRPr="0026719C" w:rsidRDefault="00DA2C78" w:rsidP="0026719C">
      <w:pPr>
        <w:tabs>
          <w:tab w:val="left" w:pos="5584"/>
        </w:tabs>
        <w:spacing w:line="259" w:lineRule="auto"/>
        <w:ind w:left="720"/>
        <w:contextualSpacing/>
        <w:rPr>
          <w:i/>
        </w:rPr>
      </w:pPr>
      <w:hyperlink r:id="rId8" w:history="1">
        <w:r w:rsidR="0026719C" w:rsidRPr="0026719C">
          <w:rPr>
            <w:rStyle w:val="Hyperlink"/>
            <w:i/>
          </w:rPr>
          <w:t>http://www.contracosta.edu/wp-content/uploads/2017/02/Colleges-Procedures-Handbook-2015.01.23.pdf</w:t>
        </w:r>
      </w:hyperlink>
    </w:p>
    <w:p w14:paraId="4FF1DCDB" w14:textId="77777777" w:rsidR="0026719C" w:rsidRPr="009E7403" w:rsidRDefault="0026719C" w:rsidP="0026719C">
      <w:pPr>
        <w:pStyle w:val="ListParagraph"/>
        <w:tabs>
          <w:tab w:val="left" w:pos="5584"/>
        </w:tabs>
        <w:spacing w:line="259" w:lineRule="auto"/>
        <w:ind w:left="720"/>
        <w:contextualSpacing/>
        <w:rPr>
          <w:i/>
        </w:rPr>
      </w:pPr>
    </w:p>
    <w:sectPr w:rsidR="0026719C" w:rsidRPr="009E7403" w:rsidSect="00C32C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Times New Roman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46D2"/>
    <w:multiLevelType w:val="multilevel"/>
    <w:tmpl w:val="4544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13232"/>
    <w:multiLevelType w:val="multilevel"/>
    <w:tmpl w:val="A888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54B6D"/>
    <w:multiLevelType w:val="hybridMultilevel"/>
    <w:tmpl w:val="A36C071A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" w15:restartNumberingAfterBreak="0">
    <w:nsid w:val="111049C3"/>
    <w:multiLevelType w:val="multilevel"/>
    <w:tmpl w:val="12CA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B168D"/>
    <w:multiLevelType w:val="hybridMultilevel"/>
    <w:tmpl w:val="C8B45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81E68"/>
    <w:multiLevelType w:val="multilevel"/>
    <w:tmpl w:val="5F6A0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9927A2"/>
    <w:multiLevelType w:val="hybridMultilevel"/>
    <w:tmpl w:val="DEA87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50AE8"/>
    <w:multiLevelType w:val="hybridMultilevel"/>
    <w:tmpl w:val="9B8A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82AFC"/>
    <w:multiLevelType w:val="multilevel"/>
    <w:tmpl w:val="6C767B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D65932"/>
    <w:multiLevelType w:val="hybridMultilevel"/>
    <w:tmpl w:val="2452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F24C6"/>
    <w:multiLevelType w:val="multilevel"/>
    <w:tmpl w:val="0AA2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A376A3"/>
    <w:multiLevelType w:val="multilevel"/>
    <w:tmpl w:val="340ADD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9F4297"/>
    <w:multiLevelType w:val="multilevel"/>
    <w:tmpl w:val="C7BE5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E6327F"/>
    <w:multiLevelType w:val="hybridMultilevel"/>
    <w:tmpl w:val="D2826A1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4" w15:restartNumberingAfterBreak="0">
    <w:nsid w:val="434613D9"/>
    <w:multiLevelType w:val="multilevel"/>
    <w:tmpl w:val="55AE45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A32CAF"/>
    <w:multiLevelType w:val="hybridMultilevel"/>
    <w:tmpl w:val="D424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A6B4A"/>
    <w:multiLevelType w:val="hybridMultilevel"/>
    <w:tmpl w:val="85BAA7B2"/>
    <w:lvl w:ilvl="0" w:tplc="A89E25AC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F5D82"/>
    <w:multiLevelType w:val="hybridMultilevel"/>
    <w:tmpl w:val="FACE5034"/>
    <w:lvl w:ilvl="0" w:tplc="0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8" w15:restartNumberingAfterBreak="0">
    <w:nsid w:val="6D716968"/>
    <w:multiLevelType w:val="multilevel"/>
    <w:tmpl w:val="F95859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72682D"/>
    <w:multiLevelType w:val="hybridMultilevel"/>
    <w:tmpl w:val="B6D0E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16DD6"/>
    <w:multiLevelType w:val="hybridMultilevel"/>
    <w:tmpl w:val="4C6064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8B3697"/>
    <w:multiLevelType w:val="multilevel"/>
    <w:tmpl w:val="1ADCAA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0E3A18"/>
    <w:multiLevelType w:val="hybridMultilevel"/>
    <w:tmpl w:val="8106695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9"/>
  </w:num>
  <w:num w:numId="5">
    <w:abstractNumId w:val="7"/>
  </w:num>
  <w:num w:numId="6">
    <w:abstractNumId w:val="20"/>
  </w:num>
  <w:num w:numId="7">
    <w:abstractNumId w:val="15"/>
  </w:num>
  <w:num w:numId="8">
    <w:abstractNumId w:val="17"/>
  </w:num>
  <w:num w:numId="9">
    <w:abstractNumId w:val="22"/>
  </w:num>
  <w:num w:numId="10">
    <w:abstractNumId w:val="19"/>
  </w:num>
  <w:num w:numId="11">
    <w:abstractNumId w:val="2"/>
  </w:num>
  <w:num w:numId="12">
    <w:abstractNumId w:val="12"/>
  </w:num>
  <w:num w:numId="13">
    <w:abstractNumId w:val="0"/>
  </w:num>
  <w:num w:numId="14">
    <w:abstractNumId w:val="5"/>
  </w:num>
  <w:num w:numId="15">
    <w:abstractNumId w:val="3"/>
  </w:num>
  <w:num w:numId="16">
    <w:abstractNumId w:val="14"/>
  </w:num>
  <w:num w:numId="17">
    <w:abstractNumId w:val="4"/>
  </w:num>
  <w:num w:numId="18">
    <w:abstractNumId w:val="21"/>
  </w:num>
  <w:num w:numId="19">
    <w:abstractNumId w:val="18"/>
  </w:num>
  <w:num w:numId="20">
    <w:abstractNumId w:val="10"/>
  </w:num>
  <w:num w:numId="21">
    <w:abstractNumId w:val="1"/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0B"/>
    <w:rsid w:val="00037CE2"/>
    <w:rsid w:val="000522F7"/>
    <w:rsid w:val="000628CC"/>
    <w:rsid w:val="00075784"/>
    <w:rsid w:val="00085458"/>
    <w:rsid w:val="00092272"/>
    <w:rsid w:val="000B7002"/>
    <w:rsid w:val="000C2690"/>
    <w:rsid w:val="000C4ACF"/>
    <w:rsid w:val="000F7759"/>
    <w:rsid w:val="00141AFF"/>
    <w:rsid w:val="00175006"/>
    <w:rsid w:val="001B11F9"/>
    <w:rsid w:val="001B1365"/>
    <w:rsid w:val="001B69C7"/>
    <w:rsid w:val="001E5881"/>
    <w:rsid w:val="00223AAD"/>
    <w:rsid w:val="0023391B"/>
    <w:rsid w:val="00234AFF"/>
    <w:rsid w:val="00245A5A"/>
    <w:rsid w:val="002501C9"/>
    <w:rsid w:val="00250BB5"/>
    <w:rsid w:val="00265C53"/>
    <w:rsid w:val="0026719C"/>
    <w:rsid w:val="00267CC6"/>
    <w:rsid w:val="002A1B43"/>
    <w:rsid w:val="002B2CC1"/>
    <w:rsid w:val="002B5C1A"/>
    <w:rsid w:val="002F4681"/>
    <w:rsid w:val="00384283"/>
    <w:rsid w:val="00395AEE"/>
    <w:rsid w:val="003B5CCE"/>
    <w:rsid w:val="003C5312"/>
    <w:rsid w:val="003E1CAB"/>
    <w:rsid w:val="003E6583"/>
    <w:rsid w:val="00463852"/>
    <w:rsid w:val="0047462B"/>
    <w:rsid w:val="004B005E"/>
    <w:rsid w:val="004B6AED"/>
    <w:rsid w:val="00500DFF"/>
    <w:rsid w:val="00516A20"/>
    <w:rsid w:val="005B03BF"/>
    <w:rsid w:val="005B2D0F"/>
    <w:rsid w:val="005C1F46"/>
    <w:rsid w:val="005D060A"/>
    <w:rsid w:val="005E0CDC"/>
    <w:rsid w:val="005F077A"/>
    <w:rsid w:val="006154AA"/>
    <w:rsid w:val="00637AE4"/>
    <w:rsid w:val="006404A3"/>
    <w:rsid w:val="0065647A"/>
    <w:rsid w:val="00666926"/>
    <w:rsid w:val="00692CBF"/>
    <w:rsid w:val="007022A9"/>
    <w:rsid w:val="0074117D"/>
    <w:rsid w:val="007539D3"/>
    <w:rsid w:val="00757381"/>
    <w:rsid w:val="007635DC"/>
    <w:rsid w:val="0077137D"/>
    <w:rsid w:val="00827473"/>
    <w:rsid w:val="00855635"/>
    <w:rsid w:val="00860BD3"/>
    <w:rsid w:val="00885454"/>
    <w:rsid w:val="00895858"/>
    <w:rsid w:val="008D3EC7"/>
    <w:rsid w:val="008E2BC1"/>
    <w:rsid w:val="008F1EB8"/>
    <w:rsid w:val="00925165"/>
    <w:rsid w:val="00932100"/>
    <w:rsid w:val="009441CD"/>
    <w:rsid w:val="009617A5"/>
    <w:rsid w:val="009A124C"/>
    <w:rsid w:val="009C1D31"/>
    <w:rsid w:val="009C22C0"/>
    <w:rsid w:val="009C40D7"/>
    <w:rsid w:val="009C71BE"/>
    <w:rsid w:val="009E358E"/>
    <w:rsid w:val="009E5C18"/>
    <w:rsid w:val="009E7403"/>
    <w:rsid w:val="00A11411"/>
    <w:rsid w:val="00A25DB9"/>
    <w:rsid w:val="00A32E12"/>
    <w:rsid w:val="00A412C0"/>
    <w:rsid w:val="00A422F2"/>
    <w:rsid w:val="00A96364"/>
    <w:rsid w:val="00A97FB4"/>
    <w:rsid w:val="00AB4720"/>
    <w:rsid w:val="00B0782A"/>
    <w:rsid w:val="00B44E73"/>
    <w:rsid w:val="00B501DF"/>
    <w:rsid w:val="00B516FF"/>
    <w:rsid w:val="00BB0CB3"/>
    <w:rsid w:val="00BF5267"/>
    <w:rsid w:val="00C13BEE"/>
    <w:rsid w:val="00C32C51"/>
    <w:rsid w:val="00C858DF"/>
    <w:rsid w:val="00CD1519"/>
    <w:rsid w:val="00CE796D"/>
    <w:rsid w:val="00D218A3"/>
    <w:rsid w:val="00D224D6"/>
    <w:rsid w:val="00D30C0B"/>
    <w:rsid w:val="00D43CFA"/>
    <w:rsid w:val="00D728E7"/>
    <w:rsid w:val="00D812EC"/>
    <w:rsid w:val="00DA29F9"/>
    <w:rsid w:val="00DA2C78"/>
    <w:rsid w:val="00DB32F3"/>
    <w:rsid w:val="00DB4FD6"/>
    <w:rsid w:val="00DF223E"/>
    <w:rsid w:val="00E24AEB"/>
    <w:rsid w:val="00E261F8"/>
    <w:rsid w:val="00E33B4A"/>
    <w:rsid w:val="00E4649A"/>
    <w:rsid w:val="00E53B6C"/>
    <w:rsid w:val="00E6587D"/>
    <w:rsid w:val="00EB2F15"/>
    <w:rsid w:val="00EF71CF"/>
    <w:rsid w:val="00F01C0B"/>
    <w:rsid w:val="00F02964"/>
    <w:rsid w:val="00F146B4"/>
    <w:rsid w:val="00F161FC"/>
    <w:rsid w:val="00F678B4"/>
    <w:rsid w:val="00F766E4"/>
    <w:rsid w:val="00FA2E2E"/>
    <w:rsid w:val="00FC38B4"/>
    <w:rsid w:val="16E3EF5B"/>
    <w:rsid w:val="20D83C1A"/>
    <w:rsid w:val="282F5D39"/>
    <w:rsid w:val="4AAC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4786F"/>
  <w14:defaultImageDpi w14:val="32767"/>
  <w15:docId w15:val="{53F97567-5415-45D6-8772-D69BBA0C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1C0B"/>
    <w:pPr>
      <w:widowControl w:val="0"/>
      <w:ind w:left="3635"/>
    </w:pPr>
    <w:rPr>
      <w:rFonts w:ascii="Times New Roman" w:eastAsia="Times New Roman" w:hAnsi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F01C0B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39"/>
    <w:rsid w:val="00F01C0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01C0B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F01C0B"/>
    <w:pPr>
      <w:widowControl w:val="0"/>
    </w:pPr>
    <w:rPr>
      <w:rFonts w:eastAsiaTheme="minorHAnsi"/>
      <w:sz w:val="22"/>
      <w:szCs w:val="22"/>
    </w:rPr>
  </w:style>
  <w:style w:type="paragraph" w:customStyle="1" w:styleId="xmsonormal">
    <w:name w:val="x_msonormal"/>
    <w:basedOn w:val="Normal"/>
    <w:rsid w:val="005D060A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D43C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671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racosta.edu/wp-content/uploads/2017/02/Colleges-Procedures-Handbook-2015.01.23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81E8357D5044F9828F0916B430ACB" ma:contentTypeVersion="2" ma:contentTypeDescription="Create a new document." ma:contentTypeScope="" ma:versionID="927a09da8cf1fa35bbc221b62ae3325f">
  <xsd:schema xmlns:xsd="http://www.w3.org/2001/XMLSchema" xmlns:xs="http://www.w3.org/2001/XMLSchema" xmlns:p="http://schemas.microsoft.com/office/2006/metadata/properties" xmlns:ns2="76fc72fb-6bea-4894-ae10-1ce02b854b26" targetNamespace="http://schemas.microsoft.com/office/2006/metadata/properties" ma:root="true" ma:fieldsID="bb2359b882ec853d92beabbe6c1d07ef" ns2:_="">
    <xsd:import namespace="76fc72fb-6bea-4894-ae10-1ce02b854b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c72fb-6bea-4894-ae10-1ce02b854b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FE9A18-F75F-40F2-94AC-82E2DA0F5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c72fb-6bea-4894-ae10-1ce02b854b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D27334-B98C-4665-B91C-B67AE6BF771D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76fc72fb-6bea-4894-ae10-1ce02b854b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941906C-5CD3-42AB-9C2D-530BCA2E8D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2A33EE30</Template>
  <TotalTime>1</TotalTime>
  <Pages>4</Pages>
  <Words>505</Words>
  <Characters>2879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Krolikowski, Katherine</dc:creator>
  <cp:keywords/>
  <dc:description/>
  <cp:lastModifiedBy>Jocelyn Brucelas</cp:lastModifiedBy>
  <cp:revision>2</cp:revision>
  <dcterms:created xsi:type="dcterms:W3CDTF">2019-05-06T23:35:00Z</dcterms:created>
  <dcterms:modified xsi:type="dcterms:W3CDTF">2019-05-06T23:35:00Z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0x01010067081E8357D5044F9828F0916B430ACB</vt:lpwstr>
  </property>
</Properties>
</file>